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6DC" w:rsidRPr="000936DC" w:rsidRDefault="000936DC" w:rsidP="000936D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936DC">
        <w:rPr>
          <w:rFonts w:ascii="Times New Roman" w:hAnsi="Times New Roman" w:cs="Times New Roman"/>
          <w:b/>
          <w:sz w:val="28"/>
          <w:szCs w:val="28"/>
        </w:rPr>
        <w:t>Рекомендации социального педагога родителям по профилактике компьютерной зависимости подростков</w:t>
      </w:r>
    </w:p>
    <w:bookmarkEnd w:id="0"/>
    <w:p w:rsidR="000936DC" w:rsidRPr="000936DC" w:rsidRDefault="000936DC" w:rsidP="000936DC">
      <w:pPr>
        <w:rPr>
          <w:rFonts w:ascii="Times New Roman" w:hAnsi="Times New Roman" w:cs="Times New Roman"/>
          <w:sz w:val="28"/>
          <w:szCs w:val="28"/>
        </w:rPr>
      </w:pPr>
      <w:r w:rsidRPr="000936DC">
        <w:rPr>
          <w:rFonts w:ascii="Times New Roman" w:hAnsi="Times New Roman" w:cs="Times New Roman"/>
          <w:sz w:val="28"/>
          <w:szCs w:val="28"/>
        </w:rPr>
        <w:t>1. Будьте внимательны: вовремя заметить и предупредить появление и развитие компьютерной зависимости легче, нежели потом с ней бороться.</w:t>
      </w:r>
    </w:p>
    <w:p w:rsidR="000936DC" w:rsidRPr="000936DC" w:rsidRDefault="000936DC" w:rsidP="000936DC">
      <w:pPr>
        <w:rPr>
          <w:rFonts w:ascii="Times New Roman" w:hAnsi="Times New Roman" w:cs="Times New Roman"/>
          <w:sz w:val="28"/>
          <w:szCs w:val="28"/>
        </w:rPr>
      </w:pPr>
      <w:r w:rsidRPr="000936DC">
        <w:rPr>
          <w:rFonts w:ascii="Times New Roman" w:hAnsi="Times New Roman" w:cs="Times New Roman"/>
          <w:sz w:val="28"/>
          <w:szCs w:val="28"/>
        </w:rPr>
        <w:t>2. Постоянно проявляйте внимание и содействуйте развитию интересов и склонностей подростка.</w:t>
      </w:r>
    </w:p>
    <w:p w:rsidR="000936DC" w:rsidRPr="000936DC" w:rsidRDefault="000936DC" w:rsidP="000936DC">
      <w:pPr>
        <w:rPr>
          <w:rFonts w:ascii="Times New Roman" w:hAnsi="Times New Roman" w:cs="Times New Roman"/>
          <w:sz w:val="28"/>
          <w:szCs w:val="28"/>
        </w:rPr>
      </w:pPr>
      <w:r w:rsidRPr="000936DC">
        <w:rPr>
          <w:rFonts w:ascii="Times New Roman" w:hAnsi="Times New Roman" w:cs="Times New Roman"/>
          <w:sz w:val="28"/>
          <w:szCs w:val="28"/>
        </w:rPr>
        <w:t>3. Поощряйте его творческие начинания от увлечения музыкой до катания на лыжах. Помните, что компьютерная зависимость реже проявляется у подростков, занимающихся спортом, поэтому следите, чтобы ваш ребенок должное время уделял физическим нагрузкам.</w:t>
      </w:r>
    </w:p>
    <w:p w:rsidR="000936DC" w:rsidRPr="000936DC" w:rsidRDefault="000936DC" w:rsidP="000936DC">
      <w:pPr>
        <w:rPr>
          <w:rFonts w:ascii="Times New Roman" w:hAnsi="Times New Roman" w:cs="Times New Roman"/>
          <w:sz w:val="28"/>
          <w:szCs w:val="28"/>
        </w:rPr>
      </w:pPr>
      <w:r w:rsidRPr="000936DC">
        <w:rPr>
          <w:rFonts w:ascii="Times New Roman" w:hAnsi="Times New Roman" w:cs="Times New Roman"/>
          <w:sz w:val="28"/>
          <w:szCs w:val="28"/>
        </w:rPr>
        <w:t>4. Учитывайте личный пример в использовании возможностей компьютера:</w:t>
      </w:r>
    </w:p>
    <w:p w:rsidR="000936DC" w:rsidRPr="000936DC" w:rsidRDefault="000936DC" w:rsidP="000936DC">
      <w:pPr>
        <w:rPr>
          <w:rFonts w:ascii="Times New Roman" w:hAnsi="Times New Roman" w:cs="Times New Roman"/>
          <w:sz w:val="28"/>
          <w:szCs w:val="28"/>
        </w:rPr>
      </w:pPr>
      <w:r w:rsidRPr="000936DC">
        <w:rPr>
          <w:rFonts w:ascii="Times New Roman" w:hAnsi="Times New Roman" w:cs="Times New Roman"/>
          <w:sz w:val="28"/>
          <w:szCs w:val="28"/>
        </w:rPr>
        <w:t>-делайте акцент на применении компьютера в своей работе,</w:t>
      </w:r>
    </w:p>
    <w:p w:rsidR="000936DC" w:rsidRPr="000936DC" w:rsidRDefault="000936DC" w:rsidP="000936DC">
      <w:pPr>
        <w:rPr>
          <w:rFonts w:ascii="Times New Roman" w:hAnsi="Times New Roman" w:cs="Times New Roman"/>
          <w:sz w:val="28"/>
          <w:szCs w:val="28"/>
        </w:rPr>
      </w:pPr>
      <w:r w:rsidRPr="000936DC">
        <w:rPr>
          <w:rFonts w:ascii="Times New Roman" w:hAnsi="Times New Roman" w:cs="Times New Roman"/>
          <w:sz w:val="28"/>
          <w:szCs w:val="28"/>
        </w:rPr>
        <w:t>- используйте его в качестве помощника в совместном с ребенком досуговом творчестве (компьютерный дизайн, моделирование и пр.), попутно прививая навыки культуры общения с современной техникой.</w:t>
      </w:r>
    </w:p>
    <w:p w:rsidR="000936DC" w:rsidRPr="000936DC" w:rsidRDefault="000936DC" w:rsidP="000936DC">
      <w:pPr>
        <w:rPr>
          <w:rFonts w:ascii="Times New Roman" w:hAnsi="Times New Roman" w:cs="Times New Roman"/>
          <w:sz w:val="28"/>
          <w:szCs w:val="28"/>
        </w:rPr>
      </w:pPr>
      <w:r w:rsidRPr="000936DC">
        <w:rPr>
          <w:rFonts w:ascii="Times New Roman" w:hAnsi="Times New Roman" w:cs="Times New Roman"/>
          <w:sz w:val="28"/>
          <w:szCs w:val="28"/>
        </w:rPr>
        <w:t>5. Культивируйте чувства семейной, коллективной общности. Одиночество (в силу разных причин) - повод и основание для ухода в виртуальный мир.</w:t>
      </w:r>
    </w:p>
    <w:p w:rsidR="000936DC" w:rsidRPr="000936DC" w:rsidRDefault="000936DC" w:rsidP="000936DC">
      <w:pPr>
        <w:rPr>
          <w:rFonts w:ascii="Times New Roman" w:hAnsi="Times New Roman" w:cs="Times New Roman"/>
          <w:sz w:val="28"/>
          <w:szCs w:val="28"/>
        </w:rPr>
      </w:pPr>
      <w:r w:rsidRPr="000936DC">
        <w:rPr>
          <w:rFonts w:ascii="Times New Roman" w:hAnsi="Times New Roman" w:cs="Times New Roman"/>
          <w:sz w:val="28"/>
          <w:szCs w:val="28"/>
        </w:rPr>
        <w:t>6. Корректно используйте свое право на запрет, так как «запретный плод всегда сладок».</w:t>
      </w:r>
    </w:p>
    <w:p w:rsidR="000936DC" w:rsidRPr="000936DC" w:rsidRDefault="000936DC" w:rsidP="000936DC">
      <w:pPr>
        <w:rPr>
          <w:rFonts w:ascii="Times New Roman" w:hAnsi="Times New Roman" w:cs="Times New Roman"/>
          <w:sz w:val="28"/>
          <w:szCs w:val="28"/>
        </w:rPr>
      </w:pPr>
      <w:r w:rsidRPr="000936DC">
        <w:rPr>
          <w:rFonts w:ascii="Times New Roman" w:hAnsi="Times New Roman" w:cs="Times New Roman"/>
          <w:sz w:val="28"/>
          <w:szCs w:val="28"/>
        </w:rPr>
        <w:t xml:space="preserve">7. Всегда ищите возможность подчеркнуть полноту жизненных проявлений в реальности и односторонность переживаний в режиме </w:t>
      </w:r>
      <w:proofErr w:type="spellStart"/>
      <w:r w:rsidRPr="000936DC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0936DC">
        <w:rPr>
          <w:rFonts w:ascii="Times New Roman" w:hAnsi="Times New Roman" w:cs="Times New Roman"/>
          <w:sz w:val="28"/>
          <w:szCs w:val="28"/>
        </w:rPr>
        <w:t>.</w:t>
      </w:r>
    </w:p>
    <w:p w:rsidR="000936DC" w:rsidRPr="000936DC" w:rsidRDefault="000936DC" w:rsidP="000936DC">
      <w:pPr>
        <w:rPr>
          <w:rFonts w:ascii="Times New Roman" w:hAnsi="Times New Roman" w:cs="Times New Roman"/>
          <w:b/>
          <w:sz w:val="28"/>
          <w:szCs w:val="28"/>
        </w:rPr>
      </w:pPr>
    </w:p>
    <w:p w:rsidR="000936DC" w:rsidRPr="000936DC" w:rsidRDefault="000936DC" w:rsidP="000936DC">
      <w:pPr>
        <w:rPr>
          <w:rFonts w:ascii="Times New Roman" w:hAnsi="Times New Roman" w:cs="Times New Roman"/>
          <w:b/>
          <w:sz w:val="28"/>
          <w:szCs w:val="28"/>
        </w:rPr>
      </w:pPr>
      <w:r w:rsidRPr="000936DC">
        <w:rPr>
          <w:rFonts w:ascii="Times New Roman" w:hAnsi="Times New Roman" w:cs="Times New Roman"/>
          <w:b/>
          <w:sz w:val="28"/>
          <w:szCs w:val="28"/>
        </w:rPr>
        <w:t>Рекомендации социального педагога родителям по формированию отношения детей к понятию «терроризм»</w:t>
      </w:r>
    </w:p>
    <w:p w:rsidR="000936DC" w:rsidRPr="000936DC" w:rsidRDefault="000936DC" w:rsidP="000936DC">
      <w:pPr>
        <w:rPr>
          <w:rFonts w:ascii="Times New Roman" w:hAnsi="Times New Roman" w:cs="Times New Roman"/>
          <w:sz w:val="28"/>
          <w:szCs w:val="28"/>
        </w:rPr>
      </w:pPr>
      <w:r w:rsidRPr="000936DC">
        <w:rPr>
          <w:rFonts w:ascii="Times New Roman" w:hAnsi="Times New Roman" w:cs="Times New Roman"/>
          <w:sz w:val="28"/>
          <w:szCs w:val="28"/>
        </w:rPr>
        <w:t>1. Признавайте чувства ваших детей. Постарайтесь выразить это словами. Например: «Я понимаю и чувствую, как ты встревожен (взволнован, обескуражен, испуган) тем, что произошло».</w:t>
      </w:r>
    </w:p>
    <w:p w:rsidR="000936DC" w:rsidRPr="000936DC" w:rsidRDefault="000936DC" w:rsidP="000936DC">
      <w:pPr>
        <w:rPr>
          <w:rFonts w:ascii="Times New Roman" w:hAnsi="Times New Roman" w:cs="Times New Roman"/>
          <w:sz w:val="28"/>
          <w:szCs w:val="28"/>
        </w:rPr>
      </w:pPr>
      <w:r w:rsidRPr="000936DC">
        <w:rPr>
          <w:rFonts w:ascii="Times New Roman" w:hAnsi="Times New Roman" w:cs="Times New Roman"/>
          <w:sz w:val="28"/>
          <w:szCs w:val="28"/>
        </w:rPr>
        <w:t>2. Иногда бывает, что по той или иной причине трудно подобрать нужные слова. Тогда просто обнимите ребенка и скажите: «Как это все тяжело (угнетающе, удручающе) для всех нас».</w:t>
      </w:r>
    </w:p>
    <w:p w:rsidR="000936DC" w:rsidRPr="000936DC" w:rsidRDefault="000936DC" w:rsidP="000936DC">
      <w:pPr>
        <w:rPr>
          <w:rFonts w:ascii="Times New Roman" w:hAnsi="Times New Roman" w:cs="Times New Roman"/>
          <w:sz w:val="28"/>
          <w:szCs w:val="28"/>
        </w:rPr>
      </w:pPr>
      <w:r w:rsidRPr="000936DC">
        <w:rPr>
          <w:rFonts w:ascii="Times New Roman" w:hAnsi="Times New Roman" w:cs="Times New Roman"/>
          <w:sz w:val="28"/>
          <w:szCs w:val="28"/>
        </w:rPr>
        <w:lastRenderedPageBreak/>
        <w:t xml:space="preserve">3. Поясните ребенку, что </w:t>
      </w:r>
      <w:proofErr w:type="spellStart"/>
      <w:r w:rsidRPr="000936DC">
        <w:rPr>
          <w:rFonts w:ascii="Times New Roman" w:hAnsi="Times New Roman" w:cs="Times New Roman"/>
          <w:sz w:val="28"/>
          <w:szCs w:val="28"/>
        </w:rPr>
        <w:t>испытыв</w:t>
      </w:r>
      <w:proofErr w:type="gramStart"/>
      <w:r w:rsidRPr="000936D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0936DC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0936DC">
        <w:rPr>
          <w:rFonts w:ascii="Times New Roman" w:hAnsi="Times New Roman" w:cs="Times New Roman"/>
          <w:sz w:val="28"/>
          <w:szCs w:val="28"/>
        </w:rPr>
        <w:t xml:space="preserve"> тревогу за собственную безопасность естественно. В то же время постарайтесь убедить его, что принимаются все необходимые меры, для обеспечения безопасности. Этим занимается правительство, армия, другие компетентные взрослые.</w:t>
      </w:r>
    </w:p>
    <w:p w:rsidR="000936DC" w:rsidRPr="000936DC" w:rsidRDefault="000936DC" w:rsidP="000936DC">
      <w:pPr>
        <w:rPr>
          <w:rFonts w:ascii="Times New Roman" w:hAnsi="Times New Roman" w:cs="Times New Roman"/>
          <w:sz w:val="28"/>
          <w:szCs w:val="28"/>
        </w:rPr>
      </w:pPr>
      <w:r w:rsidRPr="000936DC">
        <w:rPr>
          <w:rFonts w:ascii="Times New Roman" w:hAnsi="Times New Roman" w:cs="Times New Roman"/>
          <w:sz w:val="28"/>
          <w:szCs w:val="28"/>
        </w:rPr>
        <w:t>4. Дети, особенно младшего возраста, могут испытывать инстинктивный страх, который они не могут выразить словами. Если кому-то из родителей нужно уехать, они беспокоятся и за него и за себя («Что будет со мной, если папа (мама) не вернется?»). Вероятно, следует обсудить с ребенком возможные ситуации: кто о нем позаботится, если тот или иной близкий человек вынужденно задержится? К кому, в случае необходимости, можно обратиться за поддержкой?</w:t>
      </w:r>
    </w:p>
    <w:p w:rsidR="000936DC" w:rsidRPr="000936DC" w:rsidRDefault="000936DC" w:rsidP="000936DC">
      <w:pPr>
        <w:rPr>
          <w:rFonts w:ascii="Times New Roman" w:hAnsi="Times New Roman" w:cs="Times New Roman"/>
          <w:sz w:val="28"/>
          <w:szCs w:val="28"/>
        </w:rPr>
      </w:pPr>
      <w:r w:rsidRPr="000936DC">
        <w:rPr>
          <w:rFonts w:ascii="Times New Roman" w:hAnsi="Times New Roman" w:cs="Times New Roman"/>
          <w:sz w:val="28"/>
          <w:szCs w:val="28"/>
        </w:rPr>
        <w:t>5. Если мы просто говорим ребенку: «Не плачь, все будет в порядке», то тем самым не признаем обоснованности его эмоциональных реакций. В то же время, помогая ребенку выразить его чувства, не забывайте обозначить надежду, что все придет в норму, необходимо только время.</w:t>
      </w:r>
    </w:p>
    <w:p w:rsidR="000936DC" w:rsidRPr="000936DC" w:rsidRDefault="000936DC" w:rsidP="000936DC">
      <w:pPr>
        <w:rPr>
          <w:rFonts w:ascii="Times New Roman" w:hAnsi="Times New Roman" w:cs="Times New Roman"/>
          <w:sz w:val="28"/>
          <w:szCs w:val="28"/>
        </w:rPr>
      </w:pPr>
      <w:r w:rsidRPr="000936DC">
        <w:rPr>
          <w:rFonts w:ascii="Times New Roman" w:hAnsi="Times New Roman" w:cs="Times New Roman"/>
          <w:sz w:val="28"/>
          <w:szCs w:val="28"/>
        </w:rPr>
        <w:t>6. Есть ли необходимость подробно обсуждать случившееся с ребенком? Это зависит от его возраста. Если вы говорите с дошкольником, младшим школьником, ограничьтесь только самыми необходимыми подробностями. Подростку, возможно, понадобится более полная информация. Не из праздного любопытства, а в поисках ответа на свой же вопрос: «Что можно сделать, чтобы случившееся не повторилось</w:t>
      </w:r>
      <w:proofErr w:type="gramStart"/>
      <w:r w:rsidRPr="000936DC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0936DC">
        <w:rPr>
          <w:rFonts w:ascii="Times New Roman" w:hAnsi="Times New Roman" w:cs="Times New Roman"/>
          <w:sz w:val="28"/>
          <w:szCs w:val="28"/>
        </w:rPr>
        <w:t>» Старайтесь помочь подростку удержаться от неадекватных реакций и, тем более, действий («во всем виноваты мусульмане», «месть террористам» и т. д.).</w:t>
      </w:r>
    </w:p>
    <w:p w:rsidR="000936DC" w:rsidRPr="000936DC" w:rsidRDefault="000936DC" w:rsidP="000936DC">
      <w:pPr>
        <w:rPr>
          <w:rFonts w:ascii="Times New Roman" w:hAnsi="Times New Roman" w:cs="Times New Roman"/>
          <w:sz w:val="28"/>
          <w:szCs w:val="28"/>
        </w:rPr>
      </w:pPr>
      <w:r w:rsidRPr="000936DC">
        <w:rPr>
          <w:rFonts w:ascii="Times New Roman" w:hAnsi="Times New Roman" w:cs="Times New Roman"/>
          <w:sz w:val="28"/>
          <w:szCs w:val="28"/>
        </w:rPr>
        <w:t>При разговоре о терроризме:</w:t>
      </w:r>
    </w:p>
    <w:p w:rsidR="000936DC" w:rsidRPr="000936DC" w:rsidRDefault="000936DC" w:rsidP="000936DC">
      <w:pPr>
        <w:rPr>
          <w:rFonts w:ascii="Times New Roman" w:hAnsi="Times New Roman" w:cs="Times New Roman"/>
          <w:sz w:val="28"/>
          <w:szCs w:val="28"/>
        </w:rPr>
      </w:pPr>
      <w:r w:rsidRPr="000936DC">
        <w:rPr>
          <w:rFonts w:ascii="Times New Roman" w:hAnsi="Times New Roman" w:cs="Times New Roman"/>
          <w:sz w:val="28"/>
          <w:szCs w:val="28"/>
        </w:rPr>
        <w:t xml:space="preserve">-отвечайте на вопросы </w:t>
      </w:r>
      <w:proofErr w:type="gramStart"/>
      <w:r w:rsidRPr="000936DC"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 w:rsidRPr="000936DC">
        <w:rPr>
          <w:rFonts w:ascii="Times New Roman" w:hAnsi="Times New Roman" w:cs="Times New Roman"/>
          <w:sz w:val="28"/>
          <w:szCs w:val="28"/>
        </w:rPr>
        <w:t xml:space="preserve"> не останавливаясь на деталях;</w:t>
      </w:r>
    </w:p>
    <w:p w:rsidR="000936DC" w:rsidRPr="000936DC" w:rsidRDefault="000936DC" w:rsidP="000936DC">
      <w:pPr>
        <w:rPr>
          <w:rFonts w:ascii="Times New Roman" w:hAnsi="Times New Roman" w:cs="Times New Roman"/>
          <w:sz w:val="28"/>
          <w:szCs w:val="28"/>
        </w:rPr>
      </w:pPr>
      <w:r w:rsidRPr="000936DC">
        <w:rPr>
          <w:rFonts w:ascii="Times New Roman" w:hAnsi="Times New Roman" w:cs="Times New Roman"/>
          <w:sz w:val="28"/>
          <w:szCs w:val="28"/>
        </w:rPr>
        <w:t>-убедитесь, что ребенок правильно понимает ситуацию;</w:t>
      </w:r>
    </w:p>
    <w:p w:rsidR="000936DC" w:rsidRPr="000936DC" w:rsidRDefault="000936DC" w:rsidP="000936DC">
      <w:pPr>
        <w:rPr>
          <w:rFonts w:ascii="Times New Roman" w:hAnsi="Times New Roman" w:cs="Times New Roman"/>
          <w:sz w:val="28"/>
          <w:szCs w:val="28"/>
        </w:rPr>
      </w:pPr>
      <w:r w:rsidRPr="000936DC">
        <w:rPr>
          <w:rFonts w:ascii="Times New Roman" w:hAnsi="Times New Roman" w:cs="Times New Roman"/>
          <w:sz w:val="28"/>
          <w:szCs w:val="28"/>
        </w:rPr>
        <w:t>-поощряйте ребенка выражать свои чувства, как положительные, так и отрицательные;</w:t>
      </w:r>
    </w:p>
    <w:p w:rsidR="000936DC" w:rsidRPr="000936DC" w:rsidRDefault="000936DC" w:rsidP="000936DC">
      <w:pPr>
        <w:rPr>
          <w:rFonts w:ascii="Times New Roman" w:hAnsi="Times New Roman" w:cs="Times New Roman"/>
          <w:sz w:val="28"/>
          <w:szCs w:val="28"/>
        </w:rPr>
      </w:pPr>
      <w:r w:rsidRPr="000936DC">
        <w:rPr>
          <w:rFonts w:ascii="Times New Roman" w:hAnsi="Times New Roman" w:cs="Times New Roman"/>
          <w:sz w:val="28"/>
          <w:szCs w:val="28"/>
        </w:rPr>
        <w:t>-приобщайте вашего ребенка к оказанию помощи нуждающимся людям;</w:t>
      </w:r>
    </w:p>
    <w:p w:rsidR="000936DC" w:rsidRPr="000936DC" w:rsidRDefault="000936DC" w:rsidP="000936DC">
      <w:pPr>
        <w:rPr>
          <w:rFonts w:ascii="Times New Roman" w:hAnsi="Times New Roman" w:cs="Times New Roman"/>
          <w:sz w:val="28"/>
          <w:szCs w:val="28"/>
        </w:rPr>
      </w:pPr>
      <w:r w:rsidRPr="000936DC">
        <w:rPr>
          <w:rFonts w:ascii="Times New Roman" w:hAnsi="Times New Roman" w:cs="Times New Roman"/>
          <w:sz w:val="28"/>
          <w:szCs w:val="28"/>
        </w:rPr>
        <w:t>-будьте готовы к повторному обсуждению травмирующего случая.</w:t>
      </w:r>
    </w:p>
    <w:p w:rsidR="009A4D07" w:rsidRPr="000936DC" w:rsidRDefault="009A4D07">
      <w:pPr>
        <w:rPr>
          <w:rFonts w:ascii="Times New Roman" w:hAnsi="Times New Roman" w:cs="Times New Roman"/>
          <w:sz w:val="28"/>
          <w:szCs w:val="28"/>
        </w:rPr>
      </w:pPr>
    </w:p>
    <w:sectPr w:rsidR="009A4D07" w:rsidRPr="00093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10"/>
    <w:rsid w:val="000936DC"/>
    <w:rsid w:val="00715B10"/>
    <w:rsid w:val="009A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2017-09-17T18:12:00Z</dcterms:created>
  <dcterms:modified xsi:type="dcterms:W3CDTF">2017-09-17T18:12:00Z</dcterms:modified>
</cp:coreProperties>
</file>